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B9" w:rsidRPr="00690769" w:rsidRDefault="005A27B9" w:rsidP="0002102D">
      <w:pPr>
        <w:pStyle w:val="Default"/>
        <w:jc w:val="center"/>
        <w:rPr>
          <w:rFonts w:ascii="Times New Roman" w:hAnsi="Times New Roman" w:cs="Times New Roman"/>
          <w:sz w:val="36"/>
          <w:szCs w:val="36"/>
        </w:rPr>
      </w:pPr>
      <w:r w:rsidRPr="00690769">
        <w:rPr>
          <w:rFonts w:ascii="Times New Roman" w:hAnsi="Times New Roman" w:cs="Times New Roman"/>
          <w:sz w:val="36"/>
          <w:szCs w:val="36"/>
        </w:rPr>
        <w:t>Board of Trustees Annual Report</w:t>
      </w:r>
    </w:p>
    <w:p w:rsidR="005A27B9" w:rsidRDefault="005A27B9" w:rsidP="005A27B9">
      <w:pPr>
        <w:pStyle w:val="Default"/>
        <w:pBdr>
          <w:bottom w:val="single" w:sz="12" w:space="1" w:color="auto"/>
        </w:pBdr>
        <w:jc w:val="center"/>
        <w:rPr>
          <w:rFonts w:ascii="Times New Roman" w:hAnsi="Times New Roman" w:cs="Times New Roman"/>
          <w:sz w:val="36"/>
          <w:szCs w:val="36"/>
        </w:rPr>
      </w:pPr>
      <w:r w:rsidRPr="00690769">
        <w:rPr>
          <w:rFonts w:ascii="Times New Roman" w:hAnsi="Times New Roman" w:cs="Times New Roman"/>
          <w:sz w:val="36"/>
          <w:szCs w:val="36"/>
        </w:rPr>
        <w:t>Recreational Life – 2010-2011</w:t>
      </w:r>
    </w:p>
    <w:p w:rsidR="005A27B9" w:rsidRPr="00690769" w:rsidRDefault="005A27B9" w:rsidP="005A27B9">
      <w:pPr>
        <w:pStyle w:val="Default"/>
        <w:jc w:val="center"/>
        <w:rPr>
          <w:rFonts w:ascii="Times New Roman" w:hAnsi="Times New Roman" w:cs="Times New Roman"/>
          <w:sz w:val="28"/>
          <w:szCs w:val="28"/>
        </w:rPr>
      </w:pPr>
    </w:p>
    <w:p w:rsidR="0002102D" w:rsidRPr="00690769" w:rsidRDefault="0002102D" w:rsidP="005A27B9">
      <w:pPr>
        <w:pStyle w:val="Default"/>
        <w:rPr>
          <w:rFonts w:ascii="Times New Roman" w:hAnsi="Times New Roman" w:cs="Times New Roman"/>
          <w:sz w:val="16"/>
          <w:szCs w:val="16"/>
        </w:rPr>
      </w:pPr>
      <w:r w:rsidRPr="00690769">
        <w:rPr>
          <w:rFonts w:ascii="Times New Roman" w:hAnsi="Times New Roman" w:cs="Times New Roman"/>
          <w:sz w:val="28"/>
          <w:szCs w:val="28"/>
        </w:rPr>
        <w:t xml:space="preserve">Fitness Center </w:t>
      </w:r>
    </w:p>
    <w:p w:rsidR="0002102D" w:rsidRPr="00690769" w:rsidRDefault="0002102D"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We have contracted out with Flex Fitness (located at 4</w:t>
      </w:r>
      <w:r w:rsidRPr="00690769">
        <w:rPr>
          <w:rFonts w:ascii="Times New Roman" w:hAnsi="Times New Roman" w:cs="Times New Roman"/>
          <w:sz w:val="22"/>
          <w:szCs w:val="22"/>
          <w:vertAlign w:val="superscript"/>
        </w:rPr>
        <w:t>th</w:t>
      </w:r>
      <w:r w:rsidRPr="00690769">
        <w:rPr>
          <w:rFonts w:ascii="Times New Roman" w:hAnsi="Times New Roman" w:cs="Times New Roman"/>
          <w:sz w:val="22"/>
          <w:szCs w:val="22"/>
        </w:rPr>
        <w:t xml:space="preserve"> and Frankford) for use of their facility while our recreation center is still under construction.  We began offering this opportunity to all students, faculty and staff at no cost to them in October 2010.  Limitations include required drive to facility.  Since we opened up the offer, we have had 408 students, faculty and staff ‘sign up’ at Flex Fitness.  We will end the contract with F</w:t>
      </w:r>
      <w:r w:rsidR="00B816EB">
        <w:rPr>
          <w:rFonts w:ascii="Times New Roman" w:hAnsi="Times New Roman" w:cs="Times New Roman"/>
          <w:sz w:val="22"/>
          <w:szCs w:val="22"/>
        </w:rPr>
        <w:t>lex Fitness at the end of the academic year.</w:t>
      </w:r>
    </w:p>
    <w:p w:rsidR="005A27B9" w:rsidRPr="00690769" w:rsidRDefault="0002102D"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W</w:t>
      </w:r>
      <w:r w:rsidR="005A27B9" w:rsidRPr="00690769">
        <w:rPr>
          <w:rFonts w:ascii="Times New Roman" w:hAnsi="Times New Roman" w:cs="Times New Roman"/>
          <w:sz w:val="22"/>
          <w:szCs w:val="22"/>
        </w:rPr>
        <w:t>e</w:t>
      </w:r>
      <w:r w:rsidRPr="00690769">
        <w:rPr>
          <w:rFonts w:ascii="Times New Roman" w:hAnsi="Times New Roman" w:cs="Times New Roman"/>
          <w:sz w:val="22"/>
          <w:szCs w:val="22"/>
        </w:rPr>
        <w:t xml:space="preserve"> offer </w:t>
      </w:r>
      <w:proofErr w:type="spellStart"/>
      <w:r w:rsidRPr="00690769">
        <w:rPr>
          <w:rFonts w:ascii="Times New Roman" w:hAnsi="Times New Roman" w:cs="Times New Roman"/>
          <w:sz w:val="22"/>
          <w:szCs w:val="22"/>
        </w:rPr>
        <w:t>Zumba</w:t>
      </w:r>
      <w:proofErr w:type="spellEnd"/>
      <w:r w:rsidRPr="00690769">
        <w:rPr>
          <w:rFonts w:ascii="Times New Roman" w:hAnsi="Times New Roman" w:cs="Times New Roman"/>
          <w:sz w:val="22"/>
          <w:szCs w:val="22"/>
        </w:rPr>
        <w:t xml:space="preserve"> in the Katie Rogers parlor two times per week during the academic year.</w:t>
      </w:r>
    </w:p>
    <w:p w:rsidR="0002102D" w:rsidRPr="00690769" w:rsidRDefault="0002102D"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 xml:space="preserve">We have relocated 5 pieces of old cardio equipment.  Two of the pieces, a treadmill and a stationary bike have been moved to Johnson Hall, to accompany their current weight set.  Three pieces, an elliptical, a stationary bike and a stair climber have been moved to Katie Rogers Hall where they have a room set up for those students who wish to not drive or who do not have a means of transportation to Flex Fitness. </w:t>
      </w:r>
    </w:p>
    <w:p w:rsidR="0002102D" w:rsidRDefault="0002102D"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 xml:space="preserve">With the new facility underway, additional </w:t>
      </w:r>
      <w:r w:rsidR="002F1E0D" w:rsidRPr="00690769">
        <w:rPr>
          <w:rFonts w:ascii="Times New Roman" w:hAnsi="Times New Roman" w:cs="Times New Roman"/>
          <w:sz w:val="22"/>
          <w:szCs w:val="22"/>
        </w:rPr>
        <w:t xml:space="preserve">group fitness </w:t>
      </w:r>
      <w:r w:rsidRPr="00690769">
        <w:rPr>
          <w:rFonts w:ascii="Times New Roman" w:hAnsi="Times New Roman" w:cs="Times New Roman"/>
          <w:sz w:val="22"/>
          <w:szCs w:val="22"/>
        </w:rPr>
        <w:t xml:space="preserve">classes as well as </w:t>
      </w:r>
      <w:r w:rsidR="002F1E0D" w:rsidRPr="00690769">
        <w:rPr>
          <w:rFonts w:ascii="Times New Roman" w:hAnsi="Times New Roman" w:cs="Times New Roman"/>
          <w:sz w:val="22"/>
          <w:szCs w:val="22"/>
        </w:rPr>
        <w:t>wellness education classes will be incorporated.  Some of the group fitness classes to be added in the fall 2011 include Pilates, Step Aerobics, Group Strength, Spinning and Boot Camp.  Some of the wellness education classes to be added are Diabetes Awareness and Get Real Weight Management.</w:t>
      </w:r>
    </w:p>
    <w:p w:rsidR="00690769" w:rsidRDefault="00690769" w:rsidP="00690769">
      <w:pPr>
        <w:pStyle w:val="Default"/>
        <w:numPr>
          <w:ilvl w:val="0"/>
          <w:numId w:val="2"/>
        </w:numPr>
        <w:spacing w:after="240"/>
        <w:rPr>
          <w:rFonts w:ascii="Times New Roman" w:hAnsi="Times New Roman" w:cs="Times New Roman"/>
          <w:sz w:val="22"/>
          <w:szCs w:val="22"/>
        </w:rPr>
      </w:pPr>
      <w:r>
        <w:rPr>
          <w:rFonts w:ascii="Times New Roman" w:hAnsi="Times New Roman" w:cs="Times New Roman"/>
          <w:sz w:val="22"/>
          <w:szCs w:val="22"/>
        </w:rPr>
        <w:t xml:space="preserve">We have selected our cardio </w:t>
      </w:r>
      <w:r w:rsidR="0062385B">
        <w:rPr>
          <w:rFonts w:ascii="Times New Roman" w:hAnsi="Times New Roman" w:cs="Times New Roman"/>
          <w:sz w:val="22"/>
          <w:szCs w:val="22"/>
        </w:rPr>
        <w:t>e</w:t>
      </w:r>
      <w:r>
        <w:rPr>
          <w:rFonts w:ascii="Times New Roman" w:hAnsi="Times New Roman" w:cs="Times New Roman"/>
          <w:sz w:val="22"/>
          <w:szCs w:val="22"/>
        </w:rPr>
        <w:t>quipment for the fitness center when it reopens.  We have selected 2</w:t>
      </w:r>
      <w:r w:rsidR="0062385B">
        <w:rPr>
          <w:rFonts w:ascii="Times New Roman" w:hAnsi="Times New Roman" w:cs="Times New Roman"/>
          <w:sz w:val="22"/>
          <w:szCs w:val="22"/>
        </w:rPr>
        <w:t>2</w:t>
      </w:r>
      <w:r>
        <w:rPr>
          <w:rFonts w:ascii="Times New Roman" w:hAnsi="Times New Roman" w:cs="Times New Roman"/>
          <w:sz w:val="22"/>
          <w:szCs w:val="22"/>
        </w:rPr>
        <w:t xml:space="preserve"> pieces of cardio equipment; six treadmills with Nike + iPod for the Gym, 15” build in LCD TV’s, and virtual active which allows you to work out all over the world, and personal fans; </w:t>
      </w:r>
      <w:r w:rsidR="0062385B">
        <w:rPr>
          <w:rFonts w:ascii="Times New Roman" w:hAnsi="Times New Roman" w:cs="Times New Roman"/>
          <w:sz w:val="22"/>
          <w:szCs w:val="22"/>
        </w:rPr>
        <w:t xml:space="preserve">two recumbent bikes; two upright bikes; four ascent trainers; four elliptical machines with Nike + iPod for the Gym, 15” build in LCD TV’s, and virtual active which allows you to work out all over the world, and personal fans; two stair steppers; one indoor cycle with Tomahawk </w:t>
      </w:r>
      <w:proofErr w:type="spellStart"/>
      <w:r w:rsidR="0062385B">
        <w:rPr>
          <w:rFonts w:ascii="Times New Roman" w:hAnsi="Times New Roman" w:cs="Times New Roman"/>
          <w:sz w:val="22"/>
          <w:szCs w:val="22"/>
        </w:rPr>
        <w:t>MyRide</w:t>
      </w:r>
      <w:proofErr w:type="spellEnd"/>
      <w:r w:rsidR="0062385B">
        <w:rPr>
          <w:rFonts w:ascii="Times New Roman" w:hAnsi="Times New Roman" w:cs="Times New Roman"/>
          <w:sz w:val="22"/>
          <w:szCs w:val="22"/>
        </w:rPr>
        <w:t xml:space="preserve"> Personal Cycling Trainer; one UBE (upper body </w:t>
      </w:r>
      <w:proofErr w:type="spellStart"/>
      <w:r w:rsidR="0062385B">
        <w:rPr>
          <w:rFonts w:ascii="Times New Roman" w:hAnsi="Times New Roman" w:cs="Times New Roman"/>
          <w:sz w:val="22"/>
          <w:szCs w:val="22"/>
        </w:rPr>
        <w:t>ergomoter</w:t>
      </w:r>
      <w:proofErr w:type="spellEnd"/>
      <w:r w:rsidR="0062385B">
        <w:rPr>
          <w:rFonts w:ascii="Times New Roman" w:hAnsi="Times New Roman" w:cs="Times New Roman"/>
          <w:sz w:val="22"/>
          <w:szCs w:val="22"/>
        </w:rPr>
        <w:t xml:space="preserve">) Jonny G </w:t>
      </w:r>
      <w:proofErr w:type="spellStart"/>
      <w:r w:rsidR="0062385B">
        <w:rPr>
          <w:rFonts w:ascii="Times New Roman" w:hAnsi="Times New Roman" w:cs="Times New Roman"/>
          <w:sz w:val="22"/>
          <w:szCs w:val="22"/>
        </w:rPr>
        <w:t>Krankcycle</w:t>
      </w:r>
      <w:proofErr w:type="spellEnd"/>
      <w:r w:rsidR="0062385B">
        <w:rPr>
          <w:rFonts w:ascii="Times New Roman" w:hAnsi="Times New Roman" w:cs="Times New Roman"/>
          <w:sz w:val="22"/>
          <w:szCs w:val="22"/>
        </w:rPr>
        <w:t>.</w:t>
      </w:r>
    </w:p>
    <w:p w:rsidR="0062385B" w:rsidRPr="00690769" w:rsidRDefault="0062385B" w:rsidP="00690769">
      <w:pPr>
        <w:pStyle w:val="Default"/>
        <w:numPr>
          <w:ilvl w:val="0"/>
          <w:numId w:val="2"/>
        </w:numPr>
        <w:spacing w:after="240"/>
        <w:rPr>
          <w:rFonts w:ascii="Times New Roman" w:hAnsi="Times New Roman" w:cs="Times New Roman"/>
          <w:sz w:val="22"/>
          <w:szCs w:val="22"/>
        </w:rPr>
      </w:pPr>
      <w:r>
        <w:rPr>
          <w:rFonts w:ascii="Times New Roman" w:hAnsi="Times New Roman" w:cs="Times New Roman"/>
          <w:sz w:val="22"/>
          <w:szCs w:val="22"/>
        </w:rPr>
        <w:t xml:space="preserve">We have selected our strength equipment for the fitness center when it reopens.  We have selected 15 pieces of </w:t>
      </w:r>
      <w:proofErr w:type="spellStart"/>
      <w:r>
        <w:rPr>
          <w:rFonts w:ascii="Times New Roman" w:hAnsi="Times New Roman" w:cs="Times New Roman"/>
          <w:sz w:val="22"/>
          <w:szCs w:val="22"/>
        </w:rPr>
        <w:t>Cybex</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selectorized</w:t>
      </w:r>
      <w:proofErr w:type="spellEnd"/>
      <w:r>
        <w:rPr>
          <w:rFonts w:ascii="Times New Roman" w:hAnsi="Times New Roman" w:cs="Times New Roman"/>
          <w:sz w:val="22"/>
          <w:szCs w:val="22"/>
        </w:rPr>
        <w:t xml:space="preserve"> equipment for our circuit, a five stack </w:t>
      </w:r>
      <w:proofErr w:type="spellStart"/>
      <w:r>
        <w:rPr>
          <w:rFonts w:ascii="Times New Roman" w:hAnsi="Times New Roman" w:cs="Times New Roman"/>
          <w:sz w:val="22"/>
          <w:szCs w:val="22"/>
        </w:rPr>
        <w:t>multigym</w:t>
      </w:r>
      <w:proofErr w:type="spellEnd"/>
      <w:r>
        <w:rPr>
          <w:rFonts w:ascii="Times New Roman" w:hAnsi="Times New Roman" w:cs="Times New Roman"/>
          <w:sz w:val="22"/>
          <w:szCs w:val="22"/>
        </w:rPr>
        <w:t xml:space="preserve"> with cable cross and vari</w:t>
      </w:r>
      <w:r w:rsidR="00617E02">
        <w:rPr>
          <w:rFonts w:ascii="Times New Roman" w:hAnsi="Times New Roman" w:cs="Times New Roman"/>
          <w:sz w:val="22"/>
          <w:szCs w:val="22"/>
        </w:rPr>
        <w:t xml:space="preserve">ous rubberized free weights </w:t>
      </w:r>
      <w:r w:rsidR="00F40940">
        <w:rPr>
          <w:rFonts w:ascii="Times New Roman" w:hAnsi="Times New Roman" w:cs="Times New Roman"/>
          <w:sz w:val="22"/>
          <w:szCs w:val="22"/>
        </w:rPr>
        <w:t>and seven</w:t>
      </w:r>
      <w:r w:rsidR="00617E02">
        <w:rPr>
          <w:rFonts w:ascii="Times New Roman" w:hAnsi="Times New Roman" w:cs="Times New Roman"/>
          <w:sz w:val="22"/>
          <w:szCs w:val="22"/>
        </w:rPr>
        <w:t xml:space="preserve"> </w:t>
      </w:r>
      <w:r>
        <w:rPr>
          <w:rFonts w:ascii="Times New Roman" w:hAnsi="Times New Roman" w:cs="Times New Roman"/>
          <w:sz w:val="22"/>
          <w:szCs w:val="22"/>
        </w:rPr>
        <w:t xml:space="preserve">corresponding </w:t>
      </w:r>
      <w:r w:rsidR="00617E02">
        <w:rPr>
          <w:rFonts w:ascii="Times New Roman" w:hAnsi="Times New Roman" w:cs="Times New Roman"/>
          <w:sz w:val="22"/>
          <w:szCs w:val="22"/>
        </w:rPr>
        <w:t>plate loaded machines</w:t>
      </w:r>
      <w:r w:rsidR="00F40940">
        <w:rPr>
          <w:rFonts w:ascii="Times New Roman" w:hAnsi="Times New Roman" w:cs="Times New Roman"/>
          <w:sz w:val="22"/>
          <w:szCs w:val="22"/>
        </w:rPr>
        <w:t>,</w:t>
      </w:r>
      <w:r w:rsidR="00617E02">
        <w:rPr>
          <w:rFonts w:ascii="Times New Roman" w:hAnsi="Times New Roman" w:cs="Times New Roman"/>
          <w:sz w:val="22"/>
          <w:szCs w:val="22"/>
        </w:rPr>
        <w:t xml:space="preserve"> various benches, racks, and bars.</w:t>
      </w:r>
    </w:p>
    <w:p w:rsidR="001D08AB" w:rsidRPr="00690769" w:rsidRDefault="001D08AB" w:rsidP="0002102D">
      <w:pPr>
        <w:pStyle w:val="Default"/>
        <w:rPr>
          <w:rFonts w:ascii="Times New Roman" w:hAnsi="Times New Roman" w:cs="Times New Roman"/>
          <w:sz w:val="22"/>
          <w:szCs w:val="22"/>
        </w:rPr>
      </w:pPr>
    </w:p>
    <w:p w:rsidR="001D08AB" w:rsidRPr="00690769" w:rsidRDefault="0002102D" w:rsidP="005A27B9">
      <w:pPr>
        <w:pStyle w:val="Default"/>
        <w:rPr>
          <w:rFonts w:ascii="Times New Roman" w:hAnsi="Times New Roman" w:cs="Times New Roman"/>
          <w:sz w:val="28"/>
          <w:szCs w:val="28"/>
        </w:rPr>
      </w:pPr>
      <w:r w:rsidRPr="00690769">
        <w:rPr>
          <w:rFonts w:ascii="Times New Roman" w:hAnsi="Times New Roman" w:cs="Times New Roman"/>
          <w:sz w:val="28"/>
          <w:szCs w:val="28"/>
        </w:rPr>
        <w:t>Intramurals</w:t>
      </w:r>
    </w:p>
    <w:p w:rsidR="001D08AB" w:rsidRPr="00690769" w:rsidRDefault="0002102D"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 xml:space="preserve">The Intramural program offers </w:t>
      </w:r>
      <w:r w:rsidR="001D08AB" w:rsidRPr="00690769">
        <w:rPr>
          <w:rFonts w:ascii="Times New Roman" w:hAnsi="Times New Roman" w:cs="Times New Roman"/>
          <w:sz w:val="22"/>
          <w:szCs w:val="22"/>
        </w:rPr>
        <w:t xml:space="preserve">a variety of </w:t>
      </w:r>
      <w:r w:rsidRPr="00690769">
        <w:rPr>
          <w:rFonts w:ascii="Times New Roman" w:hAnsi="Times New Roman" w:cs="Times New Roman"/>
          <w:sz w:val="22"/>
          <w:szCs w:val="22"/>
        </w:rPr>
        <w:t xml:space="preserve">team </w:t>
      </w:r>
      <w:r w:rsidR="001D08AB" w:rsidRPr="00690769">
        <w:rPr>
          <w:rFonts w:ascii="Times New Roman" w:hAnsi="Times New Roman" w:cs="Times New Roman"/>
          <w:sz w:val="22"/>
          <w:szCs w:val="22"/>
        </w:rPr>
        <w:t>and individual sports</w:t>
      </w:r>
      <w:r w:rsidRPr="00690769">
        <w:rPr>
          <w:rFonts w:ascii="Times New Roman" w:hAnsi="Times New Roman" w:cs="Times New Roman"/>
          <w:sz w:val="22"/>
          <w:szCs w:val="22"/>
        </w:rPr>
        <w:t xml:space="preserve">. The team activities for this year include: flag football, softball, </w:t>
      </w:r>
      <w:r w:rsidR="001D08AB" w:rsidRPr="00690769">
        <w:rPr>
          <w:rFonts w:ascii="Times New Roman" w:hAnsi="Times New Roman" w:cs="Times New Roman"/>
          <w:sz w:val="22"/>
          <w:szCs w:val="22"/>
        </w:rPr>
        <w:t xml:space="preserve">kickball, 8 v 8 outdoor soccer, </w:t>
      </w:r>
      <w:r w:rsidRPr="00690769">
        <w:rPr>
          <w:rFonts w:ascii="Times New Roman" w:hAnsi="Times New Roman" w:cs="Times New Roman"/>
          <w:sz w:val="22"/>
          <w:szCs w:val="22"/>
        </w:rPr>
        <w:t xml:space="preserve">volleyball and basketball. </w:t>
      </w:r>
      <w:r w:rsidR="001D08AB" w:rsidRPr="00690769">
        <w:rPr>
          <w:rFonts w:ascii="Times New Roman" w:hAnsi="Times New Roman" w:cs="Times New Roman"/>
          <w:sz w:val="22"/>
          <w:szCs w:val="22"/>
        </w:rPr>
        <w:t xml:space="preserve"> The individual activities for this year include: singles and doubles ping pong and pool.  </w:t>
      </w:r>
    </w:p>
    <w:p w:rsidR="001D08AB" w:rsidRPr="00690769" w:rsidRDefault="0002102D"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The student partic</w:t>
      </w:r>
      <w:r w:rsidR="007E115C" w:rsidRPr="00690769">
        <w:rPr>
          <w:rFonts w:ascii="Times New Roman" w:hAnsi="Times New Roman" w:cs="Times New Roman"/>
          <w:sz w:val="22"/>
          <w:szCs w:val="22"/>
        </w:rPr>
        <w:t>ipation for this year was Men - 205 and Women – 1</w:t>
      </w:r>
      <w:r w:rsidRPr="00690769">
        <w:rPr>
          <w:rFonts w:ascii="Times New Roman" w:hAnsi="Times New Roman" w:cs="Times New Roman"/>
          <w:sz w:val="22"/>
          <w:szCs w:val="22"/>
        </w:rPr>
        <w:t>4</w:t>
      </w:r>
      <w:r w:rsidR="007E115C" w:rsidRPr="00690769">
        <w:rPr>
          <w:rFonts w:ascii="Times New Roman" w:hAnsi="Times New Roman" w:cs="Times New Roman"/>
          <w:sz w:val="22"/>
          <w:szCs w:val="22"/>
        </w:rPr>
        <w:t>0</w:t>
      </w:r>
      <w:r w:rsidRPr="00690769">
        <w:rPr>
          <w:rFonts w:ascii="Times New Roman" w:hAnsi="Times New Roman" w:cs="Times New Roman"/>
          <w:sz w:val="22"/>
          <w:szCs w:val="22"/>
        </w:rPr>
        <w:t xml:space="preserve">. There was a </w:t>
      </w:r>
      <w:r w:rsidR="007E115C" w:rsidRPr="00690769">
        <w:rPr>
          <w:rFonts w:ascii="Times New Roman" w:hAnsi="Times New Roman" w:cs="Times New Roman"/>
          <w:sz w:val="22"/>
          <w:szCs w:val="22"/>
        </w:rPr>
        <w:t>large</w:t>
      </w:r>
      <w:r w:rsidRPr="00690769">
        <w:rPr>
          <w:rFonts w:ascii="Times New Roman" w:hAnsi="Times New Roman" w:cs="Times New Roman"/>
          <w:sz w:val="22"/>
          <w:szCs w:val="22"/>
        </w:rPr>
        <w:t xml:space="preserve"> increase in numbers this year. </w:t>
      </w:r>
      <w:r w:rsidR="007E115C" w:rsidRPr="00690769">
        <w:rPr>
          <w:rFonts w:ascii="Times New Roman" w:hAnsi="Times New Roman" w:cs="Times New Roman"/>
          <w:sz w:val="22"/>
          <w:szCs w:val="22"/>
        </w:rPr>
        <w:t xml:space="preserve">  This is a 22% increase for both men and women participants!  The increase may be due to higher enrollment and/or additional team and individual s</w:t>
      </w:r>
      <w:r w:rsidR="0072230B" w:rsidRPr="00690769">
        <w:rPr>
          <w:rFonts w:ascii="Times New Roman" w:hAnsi="Times New Roman" w:cs="Times New Roman"/>
          <w:sz w:val="22"/>
          <w:szCs w:val="22"/>
        </w:rPr>
        <w:t>ports.  Many of the students participate in</w:t>
      </w:r>
      <w:r w:rsidR="007E115C" w:rsidRPr="00690769">
        <w:rPr>
          <w:rFonts w:ascii="Times New Roman" w:hAnsi="Times New Roman" w:cs="Times New Roman"/>
          <w:sz w:val="22"/>
          <w:szCs w:val="22"/>
        </w:rPr>
        <w:t xml:space="preserve"> each sport.  </w:t>
      </w:r>
    </w:p>
    <w:p w:rsidR="001D08AB" w:rsidRPr="00690769" w:rsidRDefault="001D08AB"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Intramurals is</w:t>
      </w:r>
      <w:r w:rsidR="0002102D" w:rsidRPr="00690769">
        <w:rPr>
          <w:rFonts w:ascii="Times New Roman" w:hAnsi="Times New Roman" w:cs="Times New Roman"/>
          <w:sz w:val="22"/>
          <w:szCs w:val="22"/>
        </w:rPr>
        <w:t xml:space="preserve"> offered to </w:t>
      </w:r>
      <w:r w:rsidRPr="00690769">
        <w:rPr>
          <w:rFonts w:ascii="Times New Roman" w:hAnsi="Times New Roman" w:cs="Times New Roman"/>
          <w:sz w:val="22"/>
          <w:szCs w:val="22"/>
        </w:rPr>
        <w:t>social c</w:t>
      </w:r>
      <w:r w:rsidR="0002102D" w:rsidRPr="00690769">
        <w:rPr>
          <w:rFonts w:ascii="Times New Roman" w:hAnsi="Times New Roman" w:cs="Times New Roman"/>
          <w:sz w:val="22"/>
          <w:szCs w:val="22"/>
        </w:rPr>
        <w:t>lubs on campus</w:t>
      </w:r>
      <w:r w:rsidR="0007323C">
        <w:rPr>
          <w:rFonts w:ascii="Times New Roman" w:hAnsi="Times New Roman" w:cs="Times New Roman"/>
          <w:sz w:val="22"/>
          <w:szCs w:val="22"/>
        </w:rPr>
        <w:t xml:space="preserve"> as well as independent groups.</w:t>
      </w:r>
      <w:r w:rsidRPr="00690769">
        <w:rPr>
          <w:rFonts w:ascii="Times New Roman" w:hAnsi="Times New Roman" w:cs="Times New Roman"/>
          <w:sz w:val="22"/>
          <w:szCs w:val="22"/>
        </w:rPr>
        <w:t xml:space="preserve">  Depending on the sport we have anywhere from 5-10 women’s teams and 8-15 men’s teams.  </w:t>
      </w:r>
      <w:r w:rsidR="0002102D" w:rsidRPr="00690769">
        <w:rPr>
          <w:rFonts w:ascii="Times New Roman" w:hAnsi="Times New Roman" w:cs="Times New Roman"/>
          <w:sz w:val="22"/>
          <w:szCs w:val="22"/>
        </w:rPr>
        <w:t>Faculty and Staff members are also encourage</w:t>
      </w:r>
      <w:r w:rsidRPr="00690769">
        <w:rPr>
          <w:rFonts w:ascii="Times New Roman" w:hAnsi="Times New Roman" w:cs="Times New Roman"/>
          <w:sz w:val="22"/>
          <w:szCs w:val="22"/>
        </w:rPr>
        <w:t>d to participate in intramurals and typically play on teams that they are a sponsor of or formulate their own team with other faculty and staff.</w:t>
      </w:r>
    </w:p>
    <w:p w:rsidR="007E115C" w:rsidRPr="00690769" w:rsidRDefault="0002102D"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T-shirts are awarded to winners of each intramural</w:t>
      </w:r>
      <w:r w:rsidR="001D08AB" w:rsidRPr="00690769">
        <w:rPr>
          <w:rFonts w:ascii="Times New Roman" w:hAnsi="Times New Roman" w:cs="Times New Roman"/>
          <w:sz w:val="22"/>
          <w:szCs w:val="22"/>
        </w:rPr>
        <w:t xml:space="preserve"> sport, with the design changing with each sport</w:t>
      </w:r>
      <w:r w:rsidRPr="00690769">
        <w:rPr>
          <w:rFonts w:ascii="Times New Roman" w:hAnsi="Times New Roman" w:cs="Times New Roman"/>
          <w:sz w:val="22"/>
          <w:szCs w:val="22"/>
        </w:rPr>
        <w:t>.</w:t>
      </w:r>
      <w:r w:rsidR="001D08AB" w:rsidRPr="00690769">
        <w:rPr>
          <w:rFonts w:ascii="Times New Roman" w:hAnsi="Times New Roman" w:cs="Times New Roman"/>
          <w:sz w:val="22"/>
          <w:szCs w:val="22"/>
        </w:rPr>
        <w:t xml:space="preserve"> </w:t>
      </w:r>
      <w:r w:rsidRPr="00690769">
        <w:rPr>
          <w:rFonts w:ascii="Times New Roman" w:hAnsi="Times New Roman" w:cs="Times New Roman"/>
          <w:sz w:val="22"/>
          <w:szCs w:val="22"/>
        </w:rPr>
        <w:t xml:space="preserve"> </w:t>
      </w:r>
      <w:r w:rsidR="001D08AB" w:rsidRPr="00690769">
        <w:rPr>
          <w:rFonts w:ascii="Times New Roman" w:hAnsi="Times New Roman" w:cs="Times New Roman"/>
          <w:sz w:val="22"/>
          <w:szCs w:val="22"/>
        </w:rPr>
        <w:t>The students are very competitive about the t-shirts and enjoy getting them.  The overall point winner also receives a t-shirt.</w:t>
      </w:r>
      <w:r w:rsidRPr="00690769">
        <w:rPr>
          <w:rFonts w:ascii="Times New Roman" w:hAnsi="Times New Roman" w:cs="Times New Roman"/>
          <w:sz w:val="22"/>
          <w:szCs w:val="22"/>
        </w:rPr>
        <w:t xml:space="preserve"> </w:t>
      </w:r>
    </w:p>
    <w:p w:rsidR="005A27B9" w:rsidRPr="00690769" w:rsidRDefault="007E115C"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lastRenderedPageBreak/>
        <w:t xml:space="preserve">Work has begun on restoration of the intramural softball field south of the field house.  Once completed, by fall 2011, we can offer a variety of outdoor activities, such as kickball, softball, two 8 v 8 soccer games at one time, dodge ball and ultimate Frisbee.  </w:t>
      </w:r>
    </w:p>
    <w:p w:rsidR="001D08AB" w:rsidRPr="00690769" w:rsidRDefault="007E115C"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The main field has been</w:t>
      </w:r>
      <w:r w:rsidR="005A27B9" w:rsidRPr="00690769">
        <w:rPr>
          <w:rFonts w:ascii="Times New Roman" w:hAnsi="Times New Roman" w:cs="Times New Roman"/>
          <w:sz w:val="22"/>
          <w:szCs w:val="22"/>
        </w:rPr>
        <w:t xml:space="preserve"> over</w:t>
      </w:r>
      <w:r w:rsidRPr="00690769">
        <w:rPr>
          <w:rFonts w:ascii="Times New Roman" w:hAnsi="Times New Roman" w:cs="Times New Roman"/>
          <w:sz w:val="22"/>
          <w:szCs w:val="22"/>
        </w:rPr>
        <w:t xml:space="preserve"> used </w:t>
      </w:r>
      <w:r w:rsidR="005A27B9" w:rsidRPr="00690769">
        <w:rPr>
          <w:rFonts w:ascii="Times New Roman" w:hAnsi="Times New Roman" w:cs="Times New Roman"/>
          <w:sz w:val="22"/>
          <w:szCs w:val="22"/>
        </w:rPr>
        <w:t xml:space="preserve">this past academic year and will be </w:t>
      </w:r>
      <w:r w:rsidR="0072230B" w:rsidRPr="00690769">
        <w:rPr>
          <w:rFonts w:ascii="Times New Roman" w:hAnsi="Times New Roman" w:cs="Times New Roman"/>
          <w:sz w:val="22"/>
          <w:szCs w:val="22"/>
        </w:rPr>
        <w:t xml:space="preserve">temporarily </w:t>
      </w:r>
      <w:r w:rsidR="005A27B9" w:rsidRPr="00690769">
        <w:rPr>
          <w:rFonts w:ascii="Times New Roman" w:hAnsi="Times New Roman" w:cs="Times New Roman"/>
          <w:sz w:val="22"/>
          <w:szCs w:val="22"/>
        </w:rPr>
        <w:t xml:space="preserve">closed </w:t>
      </w:r>
      <w:r w:rsidR="0072230B" w:rsidRPr="00690769">
        <w:rPr>
          <w:rFonts w:ascii="Times New Roman" w:hAnsi="Times New Roman" w:cs="Times New Roman"/>
          <w:sz w:val="22"/>
          <w:szCs w:val="22"/>
        </w:rPr>
        <w:t xml:space="preserve">from spring break to August, </w:t>
      </w:r>
      <w:r w:rsidR="005A27B9" w:rsidRPr="00690769">
        <w:rPr>
          <w:rFonts w:ascii="Times New Roman" w:hAnsi="Times New Roman" w:cs="Times New Roman"/>
          <w:sz w:val="22"/>
          <w:szCs w:val="22"/>
        </w:rPr>
        <w:t>so that it can be repaired with grass, fertilizer, etc.</w:t>
      </w:r>
    </w:p>
    <w:p w:rsidR="009C08B1" w:rsidRPr="00690769" w:rsidRDefault="0002102D" w:rsidP="00690769">
      <w:pPr>
        <w:pStyle w:val="Default"/>
        <w:numPr>
          <w:ilvl w:val="0"/>
          <w:numId w:val="2"/>
        </w:numPr>
        <w:spacing w:after="240"/>
        <w:rPr>
          <w:rFonts w:ascii="Times New Roman" w:hAnsi="Times New Roman" w:cs="Times New Roman"/>
        </w:rPr>
      </w:pPr>
      <w:r w:rsidRPr="00690769">
        <w:rPr>
          <w:rFonts w:ascii="Times New Roman" w:hAnsi="Times New Roman" w:cs="Times New Roman"/>
          <w:sz w:val="22"/>
          <w:szCs w:val="22"/>
        </w:rPr>
        <w:t>Challenges continue without the availability of lights</w:t>
      </w:r>
      <w:r w:rsidR="001D08AB" w:rsidRPr="00690769">
        <w:rPr>
          <w:rFonts w:ascii="Times New Roman" w:hAnsi="Times New Roman" w:cs="Times New Roman"/>
          <w:sz w:val="22"/>
          <w:szCs w:val="22"/>
        </w:rPr>
        <w:t>, we can only play until there is enough light to be safe</w:t>
      </w:r>
      <w:r w:rsidRPr="00690769">
        <w:rPr>
          <w:rFonts w:ascii="Times New Roman" w:hAnsi="Times New Roman" w:cs="Times New Roman"/>
          <w:sz w:val="22"/>
          <w:szCs w:val="22"/>
        </w:rPr>
        <w:t xml:space="preserve">. We are limited as to number of games because of this. </w:t>
      </w:r>
      <w:r w:rsidR="001D08AB" w:rsidRPr="00690769">
        <w:rPr>
          <w:rFonts w:ascii="Times New Roman" w:hAnsi="Times New Roman" w:cs="Times New Roman"/>
          <w:sz w:val="22"/>
          <w:szCs w:val="22"/>
        </w:rPr>
        <w:t xml:space="preserve">We no longer have connections at LCHS for use of their facilities for championship games.  </w:t>
      </w:r>
      <w:r w:rsidR="007E115C" w:rsidRPr="00690769">
        <w:rPr>
          <w:rFonts w:ascii="Times New Roman" w:hAnsi="Times New Roman" w:cs="Times New Roman"/>
          <w:sz w:val="22"/>
          <w:szCs w:val="22"/>
        </w:rPr>
        <w:t>Student Senate has donated funds for the lighting of the main intramural field, but we seem to have hit a few hiccups with the light poles themselves.</w:t>
      </w:r>
    </w:p>
    <w:p w:rsidR="000B5F9E" w:rsidRPr="00690769" w:rsidRDefault="000B5F9E" w:rsidP="00690769">
      <w:pPr>
        <w:pStyle w:val="Default"/>
        <w:numPr>
          <w:ilvl w:val="0"/>
          <w:numId w:val="2"/>
        </w:numPr>
        <w:spacing w:after="240"/>
        <w:rPr>
          <w:rFonts w:ascii="Times New Roman" w:hAnsi="Times New Roman" w:cs="Times New Roman"/>
        </w:rPr>
      </w:pPr>
      <w:r w:rsidRPr="00690769">
        <w:rPr>
          <w:rFonts w:ascii="Times New Roman" w:hAnsi="Times New Roman" w:cs="Times New Roman"/>
          <w:sz w:val="22"/>
          <w:szCs w:val="22"/>
        </w:rPr>
        <w:t xml:space="preserve">We have put out four student satisfaction surveys over the </w:t>
      </w:r>
      <w:proofErr w:type="gramStart"/>
      <w:r w:rsidRPr="00690769">
        <w:rPr>
          <w:rFonts w:ascii="Times New Roman" w:hAnsi="Times New Roman" w:cs="Times New Roman"/>
          <w:sz w:val="22"/>
          <w:szCs w:val="22"/>
        </w:rPr>
        <w:t>Fall</w:t>
      </w:r>
      <w:proofErr w:type="gramEnd"/>
      <w:r w:rsidRPr="00690769">
        <w:rPr>
          <w:rFonts w:ascii="Times New Roman" w:hAnsi="Times New Roman" w:cs="Times New Roman"/>
          <w:sz w:val="22"/>
          <w:szCs w:val="22"/>
        </w:rPr>
        <w:t xml:space="preserve"> 2010 and Spring 2011 to determine if we are meeting student needs.  We questioned students on variety of sport offerings, times of games, reasoning for their participation, and the overall effectiveness and organization of intramurals.  The responses that we have received have been overwhelmingly positive.  The most positive point being organized for subtends.  We will continuously survey students to ensure that we are meeting their needs and we will use the responses to continuously improve and grow the intramural program.</w:t>
      </w:r>
    </w:p>
    <w:p w:rsidR="000B5F9E" w:rsidRPr="00690769" w:rsidRDefault="000B5F9E" w:rsidP="00690769">
      <w:pPr>
        <w:pStyle w:val="Default"/>
        <w:numPr>
          <w:ilvl w:val="0"/>
          <w:numId w:val="2"/>
        </w:numPr>
        <w:spacing w:after="240"/>
        <w:rPr>
          <w:rFonts w:ascii="Times New Roman" w:hAnsi="Times New Roman" w:cs="Times New Roman"/>
        </w:rPr>
      </w:pPr>
      <w:r w:rsidRPr="00690769">
        <w:rPr>
          <w:rFonts w:ascii="Times New Roman" w:hAnsi="Times New Roman" w:cs="Times New Roman"/>
          <w:sz w:val="22"/>
          <w:szCs w:val="22"/>
        </w:rPr>
        <w:t>We have had one focus group this spring with 17 participants, ranging from intramural directors, team captains and referees, from both club and independent students.  The students were asked about their overall experience with intramurals, what they would like to see in the future and offered suggestions about how we could better serve our population.  Out of the focus group we learned that they have enjoyed playing the variety of sports that we have offered.  They like the consistency in our programming and our organization</w:t>
      </w:r>
      <w:r w:rsidR="00E10417" w:rsidRPr="00690769">
        <w:rPr>
          <w:rFonts w:ascii="Times New Roman" w:hAnsi="Times New Roman" w:cs="Times New Roman"/>
          <w:sz w:val="22"/>
          <w:szCs w:val="22"/>
        </w:rPr>
        <w:t>.  They are excited about the future of intramurals when the recreation center opens.</w:t>
      </w:r>
    </w:p>
    <w:p w:rsidR="000B5F9E" w:rsidRPr="00690769" w:rsidRDefault="000B5F9E" w:rsidP="007E115C">
      <w:pPr>
        <w:pStyle w:val="Default"/>
        <w:numPr>
          <w:ilvl w:val="0"/>
          <w:numId w:val="2"/>
        </w:numPr>
        <w:rPr>
          <w:rFonts w:ascii="Times New Roman" w:hAnsi="Times New Roman" w:cs="Times New Roman"/>
        </w:rPr>
      </w:pPr>
      <w:r w:rsidRPr="00690769">
        <w:rPr>
          <w:rFonts w:ascii="Times New Roman" w:hAnsi="Times New Roman" w:cs="Times New Roman"/>
          <w:sz w:val="22"/>
          <w:szCs w:val="22"/>
        </w:rPr>
        <w:t xml:space="preserve">The students appreciate that we have gone viral, using </w:t>
      </w:r>
      <w:proofErr w:type="spellStart"/>
      <w:r w:rsidRPr="00690769">
        <w:rPr>
          <w:rFonts w:ascii="Times New Roman" w:hAnsi="Times New Roman" w:cs="Times New Roman"/>
          <w:sz w:val="22"/>
          <w:szCs w:val="22"/>
        </w:rPr>
        <w:t>facebook</w:t>
      </w:r>
      <w:proofErr w:type="spellEnd"/>
      <w:r w:rsidRPr="00690769">
        <w:rPr>
          <w:rFonts w:ascii="Times New Roman" w:hAnsi="Times New Roman" w:cs="Times New Roman"/>
          <w:sz w:val="22"/>
          <w:szCs w:val="22"/>
        </w:rPr>
        <w:t xml:space="preserve"> and the website for non-traditional means of communication.  We currently post forms, flyers, photos, videos, schedules and rules on the LCU Intramural website and on our </w:t>
      </w:r>
      <w:proofErr w:type="spellStart"/>
      <w:r w:rsidRPr="00690769">
        <w:rPr>
          <w:rFonts w:ascii="Times New Roman" w:hAnsi="Times New Roman" w:cs="Times New Roman"/>
          <w:sz w:val="22"/>
          <w:szCs w:val="22"/>
        </w:rPr>
        <w:t>facebook</w:t>
      </w:r>
      <w:proofErr w:type="spellEnd"/>
      <w:r w:rsidRPr="00690769">
        <w:rPr>
          <w:rFonts w:ascii="Times New Roman" w:hAnsi="Times New Roman" w:cs="Times New Roman"/>
          <w:sz w:val="22"/>
          <w:szCs w:val="22"/>
        </w:rPr>
        <w:t xml:space="preserve"> site.  This has made the process of finding what the students need much easier.</w:t>
      </w:r>
    </w:p>
    <w:p w:rsidR="00846891" w:rsidRPr="00690769" w:rsidRDefault="00846891" w:rsidP="00846891">
      <w:pPr>
        <w:pStyle w:val="Default"/>
        <w:rPr>
          <w:rFonts w:ascii="Times New Roman" w:hAnsi="Times New Roman" w:cs="Times New Roman"/>
        </w:rPr>
      </w:pPr>
    </w:p>
    <w:p w:rsidR="00846891" w:rsidRPr="00690769" w:rsidRDefault="00846891" w:rsidP="00846891">
      <w:pPr>
        <w:pStyle w:val="Default"/>
        <w:rPr>
          <w:rFonts w:ascii="Times New Roman" w:hAnsi="Times New Roman" w:cs="Times New Roman"/>
        </w:rPr>
      </w:pPr>
    </w:p>
    <w:p w:rsidR="00846891" w:rsidRPr="00690769" w:rsidRDefault="00846891" w:rsidP="00846891">
      <w:pPr>
        <w:pStyle w:val="Default"/>
        <w:rPr>
          <w:rFonts w:ascii="Times New Roman" w:hAnsi="Times New Roman" w:cs="Times New Roman"/>
          <w:sz w:val="28"/>
          <w:szCs w:val="28"/>
        </w:rPr>
      </w:pPr>
      <w:r w:rsidRPr="00690769">
        <w:rPr>
          <w:rFonts w:ascii="Times New Roman" w:hAnsi="Times New Roman" w:cs="Times New Roman"/>
          <w:sz w:val="28"/>
          <w:szCs w:val="28"/>
        </w:rPr>
        <w:t>Special Events</w:t>
      </w:r>
    </w:p>
    <w:p w:rsidR="00846891" w:rsidRPr="00690769" w:rsidRDefault="00846891" w:rsidP="00690769">
      <w:pPr>
        <w:pStyle w:val="Default"/>
        <w:numPr>
          <w:ilvl w:val="0"/>
          <w:numId w:val="2"/>
        </w:numPr>
        <w:spacing w:after="240"/>
        <w:rPr>
          <w:rFonts w:ascii="Times New Roman" w:hAnsi="Times New Roman" w:cs="Times New Roman"/>
          <w:sz w:val="22"/>
          <w:szCs w:val="22"/>
        </w:rPr>
      </w:pPr>
      <w:r w:rsidRPr="00690769">
        <w:rPr>
          <w:rFonts w:ascii="Times New Roman" w:hAnsi="Times New Roman" w:cs="Times New Roman"/>
          <w:sz w:val="22"/>
          <w:szCs w:val="22"/>
        </w:rPr>
        <w:t>We helped the medical clinic with their Health Fair by</w:t>
      </w:r>
      <w:r w:rsidR="00B064B4">
        <w:rPr>
          <w:rFonts w:ascii="Times New Roman" w:hAnsi="Times New Roman" w:cs="Times New Roman"/>
          <w:sz w:val="22"/>
          <w:szCs w:val="22"/>
        </w:rPr>
        <w:t xml:space="preserve"> providing healthier video game options</w:t>
      </w:r>
      <w:r w:rsidRPr="00690769">
        <w:rPr>
          <w:rFonts w:ascii="Times New Roman" w:hAnsi="Times New Roman" w:cs="Times New Roman"/>
          <w:sz w:val="22"/>
          <w:szCs w:val="22"/>
        </w:rPr>
        <w:t xml:space="preserve">, such as </w:t>
      </w:r>
      <w:proofErr w:type="spellStart"/>
      <w:r w:rsidRPr="00690769">
        <w:rPr>
          <w:rFonts w:ascii="Times New Roman" w:hAnsi="Times New Roman" w:cs="Times New Roman"/>
          <w:sz w:val="22"/>
          <w:szCs w:val="22"/>
        </w:rPr>
        <w:t>wii</w:t>
      </w:r>
      <w:proofErr w:type="spellEnd"/>
      <w:r w:rsidRPr="00690769">
        <w:rPr>
          <w:rFonts w:ascii="Times New Roman" w:hAnsi="Times New Roman" w:cs="Times New Roman"/>
          <w:sz w:val="22"/>
          <w:szCs w:val="22"/>
        </w:rPr>
        <w:t xml:space="preserve"> fit and </w:t>
      </w:r>
      <w:proofErr w:type="spellStart"/>
      <w:r w:rsidRPr="00690769">
        <w:rPr>
          <w:rFonts w:ascii="Times New Roman" w:hAnsi="Times New Roman" w:cs="Times New Roman"/>
          <w:sz w:val="22"/>
          <w:szCs w:val="22"/>
        </w:rPr>
        <w:t>wii</w:t>
      </w:r>
      <w:proofErr w:type="spellEnd"/>
      <w:r w:rsidRPr="00690769">
        <w:rPr>
          <w:rFonts w:ascii="Times New Roman" w:hAnsi="Times New Roman" w:cs="Times New Roman"/>
          <w:sz w:val="22"/>
          <w:szCs w:val="22"/>
        </w:rPr>
        <w:t xml:space="preserve"> cardio boxing.</w:t>
      </w:r>
    </w:p>
    <w:p w:rsidR="00846891" w:rsidRPr="00690769" w:rsidRDefault="002D5714" w:rsidP="00690769">
      <w:pPr>
        <w:pStyle w:val="Default"/>
        <w:numPr>
          <w:ilvl w:val="0"/>
          <w:numId w:val="2"/>
        </w:numPr>
        <w:spacing w:after="240"/>
        <w:rPr>
          <w:rFonts w:ascii="Times New Roman" w:hAnsi="Times New Roman" w:cs="Times New Roman"/>
          <w:sz w:val="22"/>
          <w:szCs w:val="22"/>
        </w:rPr>
      </w:pPr>
      <w:r>
        <w:rPr>
          <w:rFonts w:ascii="Times New Roman" w:hAnsi="Times New Roman" w:cs="Times New Roman"/>
          <w:sz w:val="22"/>
          <w:szCs w:val="22"/>
        </w:rPr>
        <w:t>In November we</w:t>
      </w:r>
      <w:r w:rsidR="00846891" w:rsidRPr="00690769">
        <w:rPr>
          <w:rFonts w:ascii="Times New Roman" w:hAnsi="Times New Roman" w:cs="Times New Roman"/>
          <w:sz w:val="22"/>
          <w:szCs w:val="22"/>
        </w:rPr>
        <w:t xml:space="preserve"> offered the Turkey Trot 1 Mile Family Fun Run and 5K race, the Saturday before Thanksgiving.  We expected 50 runners, with a nominal fee of $10 or $20, depending on time of registration and offered discounts for those brining cans of food to be donated to the food bank.  We had 61 runners pre-register before the ra</w:t>
      </w:r>
      <w:r w:rsidR="0007323C">
        <w:rPr>
          <w:rFonts w:ascii="Times New Roman" w:hAnsi="Times New Roman" w:cs="Times New Roman"/>
          <w:sz w:val="22"/>
          <w:szCs w:val="22"/>
        </w:rPr>
        <w:t>ce day.  We had an additional 47</w:t>
      </w:r>
      <w:r w:rsidR="00846891" w:rsidRPr="00690769">
        <w:rPr>
          <w:rFonts w:ascii="Times New Roman" w:hAnsi="Times New Roman" w:cs="Times New Roman"/>
          <w:sz w:val="22"/>
          <w:szCs w:val="22"/>
        </w:rPr>
        <w:t xml:space="preserve"> runners register on race day, for a total of 108 runners.  The first place winner</w:t>
      </w:r>
      <w:r w:rsidR="0007323C">
        <w:rPr>
          <w:rFonts w:ascii="Times New Roman" w:hAnsi="Times New Roman" w:cs="Times New Roman"/>
          <w:sz w:val="22"/>
          <w:szCs w:val="22"/>
        </w:rPr>
        <w:t>s</w:t>
      </w:r>
      <w:r w:rsidR="00846891" w:rsidRPr="00690769">
        <w:rPr>
          <w:rFonts w:ascii="Times New Roman" w:hAnsi="Times New Roman" w:cs="Times New Roman"/>
          <w:sz w:val="22"/>
          <w:szCs w:val="22"/>
        </w:rPr>
        <w:t xml:space="preserve"> in each 5K </w:t>
      </w:r>
      <w:r w:rsidR="0007323C">
        <w:rPr>
          <w:rFonts w:ascii="Times New Roman" w:hAnsi="Times New Roman" w:cs="Times New Roman"/>
          <w:sz w:val="22"/>
          <w:szCs w:val="22"/>
        </w:rPr>
        <w:t xml:space="preserve">and 1 mile </w:t>
      </w:r>
      <w:r w:rsidR="00846891" w:rsidRPr="00690769">
        <w:rPr>
          <w:rFonts w:ascii="Times New Roman" w:hAnsi="Times New Roman" w:cs="Times New Roman"/>
          <w:sz w:val="22"/>
          <w:szCs w:val="22"/>
        </w:rPr>
        <w:t xml:space="preserve">age group won a </w:t>
      </w:r>
      <w:r w:rsidR="0007323C">
        <w:rPr>
          <w:rFonts w:ascii="Times New Roman" w:hAnsi="Times New Roman" w:cs="Times New Roman"/>
          <w:sz w:val="22"/>
          <w:szCs w:val="22"/>
        </w:rPr>
        <w:t>frozen turkey</w:t>
      </w:r>
      <w:r w:rsidR="00846891" w:rsidRPr="00690769">
        <w:rPr>
          <w:rFonts w:ascii="Times New Roman" w:hAnsi="Times New Roman" w:cs="Times New Roman"/>
          <w:sz w:val="22"/>
          <w:szCs w:val="22"/>
        </w:rPr>
        <w:t>, each child who completed the 1 mile race also received a prize and we raffled various other items that had been donated by area businesses.  Over all this event was a success and was larger than other races in the past, we will continue to put this on, as long as we continue to break even.  All registration fees that were collected covered the cost of t-shirts and some prizes.</w:t>
      </w:r>
    </w:p>
    <w:p w:rsidR="00846891" w:rsidRPr="00617E02" w:rsidRDefault="00690769" w:rsidP="00690769">
      <w:pPr>
        <w:pStyle w:val="Default"/>
        <w:numPr>
          <w:ilvl w:val="0"/>
          <w:numId w:val="2"/>
        </w:numPr>
        <w:spacing w:after="240"/>
        <w:rPr>
          <w:rFonts w:ascii="Times New Roman" w:hAnsi="Times New Roman" w:cs="Times New Roman"/>
        </w:rPr>
      </w:pPr>
      <w:r w:rsidRPr="00617E02">
        <w:rPr>
          <w:rFonts w:ascii="Times New Roman" w:hAnsi="Times New Roman" w:cs="Times New Roman"/>
          <w:sz w:val="22"/>
          <w:szCs w:val="22"/>
        </w:rPr>
        <w:t>We have begun working in conjunction with Human Resources on a new employee wellness program to be part of the benefit package.  This play will assist those who sign up with tracking their workouts.  Based on the type, intensity and duration of their workout, the employee will receive points.  Once th</w:t>
      </w:r>
      <w:r w:rsidR="00617E02" w:rsidRPr="00617E02">
        <w:rPr>
          <w:rFonts w:ascii="Times New Roman" w:hAnsi="Times New Roman" w:cs="Times New Roman"/>
          <w:sz w:val="22"/>
          <w:szCs w:val="22"/>
        </w:rPr>
        <w:t xml:space="preserve">e </w:t>
      </w:r>
      <w:r w:rsidRPr="00617E02">
        <w:rPr>
          <w:rFonts w:ascii="Times New Roman" w:hAnsi="Times New Roman" w:cs="Times New Roman"/>
          <w:sz w:val="22"/>
          <w:szCs w:val="22"/>
        </w:rPr>
        <w:t xml:space="preserve">employee hits a specific point level they will receive an incentive.  This program will be ongoing through the academic year, with ten different incentive levels.  This program is set to kick off in the </w:t>
      </w:r>
      <w:proofErr w:type="gramStart"/>
      <w:r w:rsidRPr="00617E02">
        <w:rPr>
          <w:rFonts w:ascii="Times New Roman" w:hAnsi="Times New Roman" w:cs="Times New Roman"/>
          <w:sz w:val="22"/>
          <w:szCs w:val="22"/>
        </w:rPr>
        <w:t>Fall</w:t>
      </w:r>
      <w:proofErr w:type="gramEnd"/>
      <w:r w:rsidRPr="00617E02">
        <w:rPr>
          <w:rFonts w:ascii="Times New Roman" w:hAnsi="Times New Roman" w:cs="Times New Roman"/>
          <w:sz w:val="22"/>
          <w:szCs w:val="22"/>
        </w:rPr>
        <w:t xml:space="preserve"> 2011.</w:t>
      </w:r>
    </w:p>
    <w:sectPr w:rsidR="00846891" w:rsidRPr="00617E02" w:rsidSect="005A27B9">
      <w:pgSz w:w="12240" w:h="16340"/>
      <w:pgMar w:top="1080" w:right="1080" w:bottom="1080" w:left="108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715"/>
    <w:multiLevelType w:val="hybridMultilevel"/>
    <w:tmpl w:val="12A4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E7702"/>
    <w:multiLevelType w:val="hybridMultilevel"/>
    <w:tmpl w:val="B1E2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714BE"/>
    <w:multiLevelType w:val="hybridMultilevel"/>
    <w:tmpl w:val="F3C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2102D"/>
    <w:rsid w:val="0002102D"/>
    <w:rsid w:val="00055E72"/>
    <w:rsid w:val="0007323C"/>
    <w:rsid w:val="00094CE1"/>
    <w:rsid w:val="000B5F9E"/>
    <w:rsid w:val="001D08AB"/>
    <w:rsid w:val="002208A8"/>
    <w:rsid w:val="002D5714"/>
    <w:rsid w:val="002F1E0D"/>
    <w:rsid w:val="00583382"/>
    <w:rsid w:val="005A27B9"/>
    <w:rsid w:val="00617E02"/>
    <w:rsid w:val="0062385B"/>
    <w:rsid w:val="00657AB7"/>
    <w:rsid w:val="00690769"/>
    <w:rsid w:val="0072230B"/>
    <w:rsid w:val="007E115C"/>
    <w:rsid w:val="00846891"/>
    <w:rsid w:val="009930DE"/>
    <w:rsid w:val="009C08B1"/>
    <w:rsid w:val="00B064B4"/>
    <w:rsid w:val="00B816EB"/>
    <w:rsid w:val="00DF7BC0"/>
    <w:rsid w:val="00E10417"/>
    <w:rsid w:val="00EE793E"/>
    <w:rsid w:val="00F40940"/>
    <w:rsid w:val="00F9774C"/>
    <w:rsid w:val="00FB1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02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210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2274-24ED-4B85-AE72-1145B656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Culpepper</dc:creator>
  <cp:lastModifiedBy>Michele Culpepper</cp:lastModifiedBy>
  <cp:revision>9</cp:revision>
  <dcterms:created xsi:type="dcterms:W3CDTF">2011-03-09T14:43:00Z</dcterms:created>
  <dcterms:modified xsi:type="dcterms:W3CDTF">2011-03-25T15:12:00Z</dcterms:modified>
</cp:coreProperties>
</file>